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jc w:val="center"/>
      </w:pPr>
      <w:r>
        <w:t>Перечень рекомендуемых мероприятий по улучшению условий труда</w:t>
      </w:r>
    </w:p>
    <w:p/>
    <w:p>
      <w:r>
        <w:t>Наименование организации:</w:t>
      </w:r>
      <w:r>
        <w:rPr>
          <w:rStyle w:val="14"/>
        </w:rPr>
        <w:t xml:space="preserve"> </w:t>
      </w:r>
      <w:r>
        <w:rPr>
          <w:rStyle w:val="14"/>
        </w:rPr>
        <w:fldChar w:fldCharType="begin"/>
      </w:r>
      <w:r>
        <w:rPr>
          <w:rStyle w:val="14"/>
        </w:rPr>
        <w:instrText xml:space="preserve"> DOCVARIABLE ceh_info \* MERGEFORMAT </w:instrText>
      </w:r>
      <w:r>
        <w:rPr>
          <w:rStyle w:val="14"/>
        </w:rPr>
        <w:fldChar w:fldCharType="separate"/>
      </w:r>
      <w:r>
        <w:rPr>
          <w:rStyle w:val="14"/>
          <w:bCs/>
        </w:rPr>
        <w:t xml:space="preserve"> Федеральное государственное бюджетное учреждение «Сочинский</w:t>
      </w:r>
      <w:r>
        <w:rPr>
          <w:rStyle w:val="14"/>
        </w:rPr>
        <w:t xml:space="preserve"> национальный парк» </w:t>
      </w:r>
      <w:r>
        <w:rPr>
          <w:rStyle w:val="14"/>
        </w:rPr>
        <w:fldChar w:fldCharType="end"/>
      </w:r>
      <w:r>
        <w:rPr>
          <w:rStyle w:val="14"/>
        </w:rPr>
        <w:t> </w:t>
      </w:r>
    </w:p>
    <w:p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4"/>
        <w:tblW w:w="15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9"/>
        <w:gridCol w:w="3686"/>
        <w:gridCol w:w="2835"/>
        <w:gridCol w:w="1384"/>
        <w:gridCol w:w="3294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9" w:type="dxa"/>
            <w:vAlign w:val="center"/>
          </w:tcPr>
          <w:p>
            <w:pPr>
              <w:pStyle w:val="15"/>
            </w:pPr>
            <w:bookmarkStart w:id="0" w:name="main_table"/>
            <w:bookmarkEnd w:id="0"/>
            <w:r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>
            <w:pPr>
              <w:pStyle w:val="15"/>
            </w:pPr>
            <w: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>
            <w:pPr>
              <w:pStyle w:val="15"/>
            </w:pPr>
            <w:r>
              <w:t>Цель мероприятия</w:t>
            </w:r>
          </w:p>
        </w:tc>
        <w:tc>
          <w:tcPr>
            <w:tcW w:w="1384" w:type="dxa"/>
            <w:vAlign w:val="center"/>
          </w:tcPr>
          <w:p>
            <w:pPr>
              <w:pStyle w:val="15"/>
            </w:pPr>
            <w:r>
              <w:t>Срок</w:t>
            </w:r>
            <w:r>
              <w:br w:type="textWrapping"/>
            </w:r>
            <w:r>
              <w:t>выполнения</w:t>
            </w:r>
          </w:p>
        </w:tc>
        <w:tc>
          <w:tcPr>
            <w:tcW w:w="3294" w:type="dxa"/>
            <w:vAlign w:val="center"/>
          </w:tcPr>
          <w:p>
            <w:pPr>
              <w:pStyle w:val="15"/>
            </w:pPr>
            <w:r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>
            <w:pPr>
              <w:pStyle w:val="15"/>
            </w:pPr>
            <w:r>
              <w:t>Отметка о выполнении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9" w:type="dxa"/>
            <w:vAlign w:val="center"/>
          </w:tcPr>
          <w:p>
            <w:pPr>
              <w:pStyle w:val="15"/>
            </w:pPr>
            <w:r>
              <w:t>1</w:t>
            </w:r>
          </w:p>
        </w:tc>
        <w:tc>
          <w:tcPr>
            <w:tcW w:w="3686" w:type="dxa"/>
            <w:vAlign w:val="center"/>
          </w:tcPr>
          <w:p>
            <w:pPr>
              <w:pStyle w:val="15"/>
            </w:pPr>
            <w:r>
              <w:t>2</w:t>
            </w:r>
          </w:p>
        </w:tc>
        <w:tc>
          <w:tcPr>
            <w:tcW w:w="2835" w:type="dxa"/>
            <w:vAlign w:val="center"/>
          </w:tcPr>
          <w:p>
            <w:pPr>
              <w:pStyle w:val="15"/>
            </w:pPr>
            <w:r>
              <w:t>3</w:t>
            </w:r>
          </w:p>
        </w:tc>
        <w:tc>
          <w:tcPr>
            <w:tcW w:w="1384" w:type="dxa"/>
            <w:vAlign w:val="center"/>
          </w:tcPr>
          <w:p>
            <w:pPr>
              <w:pStyle w:val="15"/>
            </w:pPr>
            <w:r>
              <w:t>4</w:t>
            </w:r>
          </w:p>
        </w:tc>
        <w:tc>
          <w:tcPr>
            <w:tcW w:w="3294" w:type="dxa"/>
            <w:vAlign w:val="center"/>
          </w:tcPr>
          <w:p>
            <w:pPr>
              <w:pStyle w:val="15"/>
            </w:pPr>
            <w:r>
              <w:t>5</w:t>
            </w:r>
          </w:p>
        </w:tc>
        <w:tc>
          <w:tcPr>
            <w:tcW w:w="1315" w:type="dxa"/>
            <w:vAlign w:val="center"/>
          </w:tcPr>
          <w:p>
            <w:pPr>
              <w:pStyle w:val="15"/>
            </w:pPr>
            <w: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9" w:type="dxa"/>
            <w:vAlign w:val="center"/>
          </w:tcPr>
          <w:p>
            <w:pPr>
              <w:pStyle w:val="15"/>
              <w:rPr>
                <w:b/>
                <w:i/>
              </w:rPr>
            </w:pPr>
            <w:r>
              <w:rPr>
                <w:b/>
                <w:i/>
              </w:rPr>
              <w:t>Кепшинское участковое лесничество</w:t>
            </w:r>
          </w:p>
        </w:tc>
        <w:tc>
          <w:tcPr>
            <w:tcW w:w="3686" w:type="dxa"/>
            <w:vAlign w:val="center"/>
          </w:tcPr>
          <w:p>
            <w:pPr>
              <w:pStyle w:val="15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---</w:t>
            </w:r>
          </w:p>
        </w:tc>
        <w:tc>
          <w:tcPr>
            <w:tcW w:w="2835" w:type="dxa"/>
            <w:vAlign w:val="center"/>
          </w:tcPr>
          <w:p>
            <w:pPr>
              <w:pStyle w:val="15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---</w:t>
            </w:r>
          </w:p>
        </w:tc>
        <w:tc>
          <w:tcPr>
            <w:tcW w:w="1384" w:type="dxa"/>
            <w:vAlign w:val="center"/>
          </w:tcPr>
          <w:p>
            <w:pPr>
              <w:pStyle w:val="15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---</w:t>
            </w:r>
          </w:p>
        </w:tc>
        <w:tc>
          <w:tcPr>
            <w:tcW w:w="3294" w:type="dxa"/>
            <w:vAlign w:val="center"/>
          </w:tcPr>
          <w:p>
            <w:pPr>
              <w:pStyle w:val="15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---</w:t>
            </w:r>
          </w:p>
        </w:tc>
        <w:tc>
          <w:tcPr>
            <w:tcW w:w="1315" w:type="dxa"/>
            <w:vAlign w:val="center"/>
          </w:tcPr>
          <w:p>
            <w:pPr>
              <w:pStyle w:val="15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9" w:type="dxa"/>
            <w:vAlign w:val="center"/>
          </w:tcPr>
          <w:p>
            <w:pPr>
              <w:pStyle w:val="15"/>
              <w:rPr>
                <w:b/>
                <w:i/>
              </w:rPr>
            </w:pPr>
            <w:r>
              <w:rPr>
                <w:b/>
                <w:i/>
              </w:rPr>
              <w:t>Красно-полянское участковое лесничество</w:t>
            </w:r>
          </w:p>
        </w:tc>
        <w:tc>
          <w:tcPr>
            <w:tcW w:w="3686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  <w:tc>
          <w:tcPr>
            <w:tcW w:w="2835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  <w:tc>
          <w:tcPr>
            <w:tcW w:w="1384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  <w:tc>
          <w:tcPr>
            <w:tcW w:w="3294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  <w:tc>
          <w:tcPr>
            <w:tcW w:w="1315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9" w:type="dxa"/>
            <w:vAlign w:val="center"/>
          </w:tcPr>
          <w:p>
            <w:pPr>
              <w:pStyle w:val="15"/>
              <w:rPr>
                <w:b/>
                <w:i/>
              </w:rPr>
            </w:pPr>
            <w:r>
              <w:rPr>
                <w:b/>
                <w:i/>
              </w:rPr>
              <w:t>Аибгинское участковое лесничество</w:t>
            </w:r>
          </w:p>
        </w:tc>
        <w:tc>
          <w:tcPr>
            <w:tcW w:w="3686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  <w:tc>
          <w:tcPr>
            <w:tcW w:w="2835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  <w:tc>
          <w:tcPr>
            <w:tcW w:w="1384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  <w:tc>
          <w:tcPr>
            <w:tcW w:w="3294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  <w:tc>
          <w:tcPr>
            <w:tcW w:w="1315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9" w:type="dxa"/>
            <w:vAlign w:val="center"/>
          </w:tcPr>
          <w:p>
            <w:pPr>
              <w:pStyle w:val="15"/>
              <w:rPr>
                <w:b/>
                <w:i/>
              </w:rPr>
            </w:pPr>
            <w:r>
              <w:rPr>
                <w:b/>
                <w:i/>
              </w:rPr>
              <w:t>Адлерское участковое лесничество</w:t>
            </w:r>
          </w:p>
        </w:tc>
        <w:tc>
          <w:tcPr>
            <w:tcW w:w="3686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  <w:tc>
          <w:tcPr>
            <w:tcW w:w="2835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  <w:tc>
          <w:tcPr>
            <w:tcW w:w="1384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  <w:tc>
          <w:tcPr>
            <w:tcW w:w="3294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  <w:tc>
          <w:tcPr>
            <w:tcW w:w="1315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9" w:type="dxa"/>
            <w:vAlign w:val="center"/>
          </w:tcPr>
          <w:p>
            <w:pPr>
              <w:pStyle w:val="15"/>
              <w:rPr>
                <w:b/>
                <w:i/>
              </w:rPr>
            </w:pPr>
            <w:r>
              <w:rPr>
                <w:b/>
                <w:i/>
              </w:rPr>
              <w:t>Веселовское участковое лесничество</w:t>
            </w:r>
          </w:p>
        </w:tc>
        <w:tc>
          <w:tcPr>
            <w:tcW w:w="3686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  <w:tc>
          <w:tcPr>
            <w:tcW w:w="2835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  <w:tc>
          <w:tcPr>
            <w:tcW w:w="1384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  <w:tc>
          <w:tcPr>
            <w:tcW w:w="3294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  <w:tc>
          <w:tcPr>
            <w:tcW w:w="1315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9" w:type="dxa"/>
            <w:vAlign w:val="center"/>
          </w:tcPr>
          <w:p>
            <w:pPr>
              <w:pStyle w:val="15"/>
              <w:rPr>
                <w:b/>
                <w:i/>
              </w:rPr>
            </w:pPr>
            <w:r>
              <w:rPr>
                <w:b/>
                <w:i/>
              </w:rPr>
              <w:t>Отдел экономики и финансов</w:t>
            </w:r>
          </w:p>
        </w:tc>
        <w:tc>
          <w:tcPr>
            <w:tcW w:w="3686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  <w:tc>
          <w:tcPr>
            <w:tcW w:w="2835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  <w:tc>
          <w:tcPr>
            <w:tcW w:w="1384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  <w:tc>
          <w:tcPr>
            <w:tcW w:w="3294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  <w:tc>
          <w:tcPr>
            <w:tcW w:w="1315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9" w:type="dxa"/>
            <w:vAlign w:val="center"/>
          </w:tcPr>
          <w:p>
            <w:pPr>
              <w:pStyle w:val="15"/>
              <w:rPr>
                <w:b/>
                <w:i/>
              </w:rPr>
            </w:pPr>
            <w:r>
              <w:rPr>
                <w:b/>
                <w:i/>
              </w:rPr>
              <w:t>Транспортный отдел</w:t>
            </w:r>
          </w:p>
        </w:tc>
        <w:tc>
          <w:tcPr>
            <w:tcW w:w="3686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  <w:tc>
          <w:tcPr>
            <w:tcW w:w="2835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  <w:tc>
          <w:tcPr>
            <w:tcW w:w="1384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  <w:tc>
          <w:tcPr>
            <w:tcW w:w="3294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  <w:tc>
          <w:tcPr>
            <w:tcW w:w="1315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9" w:type="dxa"/>
            <w:vAlign w:val="center"/>
          </w:tcPr>
          <w:p>
            <w:pPr>
              <w:pStyle w:val="15"/>
              <w:rPr>
                <w:b/>
                <w:i/>
              </w:rPr>
            </w:pPr>
            <w:r>
              <w:rPr>
                <w:b/>
                <w:i/>
              </w:rPr>
              <w:t>Дагомысский цех деревообработки</w:t>
            </w:r>
          </w:p>
        </w:tc>
        <w:tc>
          <w:tcPr>
            <w:tcW w:w="3686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  <w:tc>
          <w:tcPr>
            <w:tcW w:w="2835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  <w:tc>
          <w:tcPr>
            <w:tcW w:w="1384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  <w:tc>
          <w:tcPr>
            <w:tcW w:w="3294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  <w:tc>
          <w:tcPr>
            <w:tcW w:w="1315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9" w:type="dxa"/>
            <w:vAlign w:val="center"/>
          </w:tcPr>
          <w:p>
            <w:pPr>
              <w:pStyle w:val="15"/>
              <w:rPr>
                <w:b/>
                <w:i/>
              </w:rPr>
            </w:pPr>
            <w:r>
              <w:rPr>
                <w:b/>
                <w:i/>
              </w:rPr>
              <w:t>Солониковский цех деревообработки</w:t>
            </w:r>
          </w:p>
        </w:tc>
        <w:tc>
          <w:tcPr>
            <w:tcW w:w="3686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  <w:tc>
          <w:tcPr>
            <w:tcW w:w="2835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  <w:tc>
          <w:tcPr>
            <w:tcW w:w="1384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  <w:tc>
          <w:tcPr>
            <w:tcW w:w="3294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  <w:tc>
          <w:tcPr>
            <w:tcW w:w="1315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9" w:type="dxa"/>
            <w:vAlign w:val="center"/>
          </w:tcPr>
          <w:p>
            <w:pPr>
              <w:pStyle w:val="15"/>
              <w:rPr>
                <w:b/>
                <w:i/>
              </w:rPr>
            </w:pPr>
            <w:r>
              <w:rPr>
                <w:b/>
                <w:i/>
              </w:rPr>
              <w:t>Отдел сторожевой охраны</w:t>
            </w:r>
          </w:p>
        </w:tc>
        <w:tc>
          <w:tcPr>
            <w:tcW w:w="3686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  <w:tc>
          <w:tcPr>
            <w:tcW w:w="2835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  <w:tc>
          <w:tcPr>
            <w:tcW w:w="1384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  <w:tc>
          <w:tcPr>
            <w:tcW w:w="3294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  <w:tc>
          <w:tcPr>
            <w:tcW w:w="1315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9" w:type="dxa"/>
            <w:vAlign w:val="center"/>
          </w:tcPr>
          <w:p>
            <w:pPr>
              <w:pStyle w:val="15"/>
              <w:rPr>
                <w:b/>
                <w:i/>
              </w:rPr>
            </w:pPr>
            <w:r>
              <w:rPr>
                <w:b/>
                <w:i/>
              </w:rPr>
              <w:t>Научный отдел</w:t>
            </w:r>
          </w:p>
        </w:tc>
        <w:tc>
          <w:tcPr>
            <w:tcW w:w="3686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  <w:tc>
          <w:tcPr>
            <w:tcW w:w="2835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  <w:tc>
          <w:tcPr>
            <w:tcW w:w="1384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  <w:tc>
          <w:tcPr>
            <w:tcW w:w="3294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  <w:tc>
          <w:tcPr>
            <w:tcW w:w="1315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9" w:type="dxa"/>
            <w:vAlign w:val="center"/>
          </w:tcPr>
          <w:p>
            <w:pPr>
              <w:pStyle w:val="15"/>
              <w:rPr>
                <w:b/>
                <w:i/>
              </w:rPr>
            </w:pPr>
            <w:r>
              <w:rPr>
                <w:b/>
                <w:i/>
              </w:rPr>
              <w:t>Питомник</w:t>
            </w:r>
          </w:p>
        </w:tc>
        <w:tc>
          <w:tcPr>
            <w:tcW w:w="3686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  <w:tc>
          <w:tcPr>
            <w:tcW w:w="2835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  <w:tc>
          <w:tcPr>
            <w:tcW w:w="1384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  <w:tc>
          <w:tcPr>
            <w:tcW w:w="3294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  <w:tc>
          <w:tcPr>
            <w:tcW w:w="1315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9" w:type="dxa"/>
            <w:vAlign w:val="center"/>
          </w:tcPr>
          <w:p>
            <w:pPr>
              <w:pStyle w:val="15"/>
              <w:rPr>
                <w:b/>
                <w:i/>
              </w:rPr>
            </w:pPr>
            <w:r>
              <w:rPr>
                <w:b/>
                <w:i/>
              </w:rPr>
              <w:t>Производственно-технический отдел</w:t>
            </w:r>
          </w:p>
        </w:tc>
        <w:tc>
          <w:tcPr>
            <w:tcW w:w="3686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  <w:tc>
          <w:tcPr>
            <w:tcW w:w="2835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  <w:tc>
          <w:tcPr>
            <w:tcW w:w="1384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  <w:tc>
          <w:tcPr>
            <w:tcW w:w="3294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  <w:tc>
          <w:tcPr>
            <w:tcW w:w="1315" w:type="dxa"/>
            <w:vAlign w:val="center"/>
          </w:tcPr>
          <w:p>
            <w:pPr>
              <w:pStyle w:val="15"/>
            </w:pPr>
            <w:r>
              <w:rPr>
                <w:rFonts w:hint="default"/>
                <w:lang w:val="ru-RU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9" w:type="dxa"/>
            <w:vAlign w:val="center"/>
          </w:tcPr>
          <w:p>
            <w:pPr>
              <w:pStyle w:val="15"/>
              <w:jc w:val="left"/>
            </w:pPr>
            <w:r>
              <w:t>0112/23. Электрогазосварщик</w:t>
            </w:r>
          </w:p>
        </w:tc>
        <w:tc>
          <w:tcPr>
            <w:tcW w:w="3686" w:type="dxa"/>
            <w:vAlign w:val="center"/>
          </w:tcPr>
          <w:p>
            <w:pPr>
              <w:pStyle w:val="15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>
            <w:pPr>
              <w:pStyle w:val="15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>
            <w:pPr>
              <w:pStyle w:val="15"/>
              <w:rPr>
                <w:rFonts w:hint="default"/>
                <w:lang w:val="ru-RU"/>
              </w:rPr>
            </w:pPr>
            <w:r>
              <w:rPr>
                <w:lang w:val="ru-RU"/>
              </w:rPr>
              <w:t>Декабрь</w:t>
            </w:r>
            <w:r>
              <w:rPr>
                <w:rFonts w:hint="default"/>
                <w:lang w:val="ru-RU"/>
              </w:rPr>
              <w:t xml:space="preserve"> 2023</w:t>
            </w:r>
          </w:p>
        </w:tc>
        <w:tc>
          <w:tcPr>
            <w:tcW w:w="3294" w:type="dxa"/>
            <w:vAlign w:val="center"/>
          </w:tcPr>
          <w:p>
            <w:pPr>
              <w:pStyle w:val="15"/>
              <w:rPr>
                <w:rFonts w:hint="default"/>
                <w:lang w:val="ru-RU"/>
              </w:rPr>
            </w:pPr>
            <w:r>
              <w:rPr>
                <w:lang w:val="ru-RU"/>
              </w:rPr>
              <w:t>ПТО</w:t>
            </w:r>
            <w:r>
              <w:rPr>
                <w:rFonts w:hint="default"/>
                <w:lang w:val="ru-RU"/>
              </w:rPr>
              <w:t>, Отдел ОТ, П и ПБ</w:t>
            </w:r>
            <w:bookmarkStart w:id="6" w:name="_GoBack"/>
            <w:bookmarkEnd w:id="6"/>
          </w:p>
        </w:tc>
        <w:tc>
          <w:tcPr>
            <w:tcW w:w="1315" w:type="dxa"/>
            <w:vAlign w:val="center"/>
          </w:tcPr>
          <w:p>
            <w:pPr>
              <w:pStyle w:val="15"/>
            </w:pPr>
          </w:p>
        </w:tc>
      </w:tr>
    </w:tbl>
    <w:p/>
    <w:p>
      <w:r>
        <w:t xml:space="preserve">Дата составления: </w:t>
      </w:r>
      <w:r>
        <w:rPr>
          <w:rStyle w:val="14"/>
        </w:rPr>
        <w:fldChar w:fldCharType="begin"/>
      </w:r>
      <w:r>
        <w:rPr>
          <w:rStyle w:val="14"/>
        </w:rPr>
        <w:instrText xml:space="preserve"> DOCVARIABLE fill_date \* MERGEFORMAT </w:instrText>
      </w:r>
      <w:r>
        <w:rPr>
          <w:rStyle w:val="14"/>
        </w:rPr>
        <w:fldChar w:fldCharType="separate"/>
      </w:r>
      <w:r>
        <w:rPr>
          <w:rStyle w:val="14"/>
        </w:rPr>
        <w:t>08.06.2023</w:t>
      </w:r>
      <w:r>
        <w:rPr>
          <w:rStyle w:val="14"/>
        </w:rPr>
        <w:fldChar w:fldCharType="end"/>
      </w:r>
      <w:r>
        <w:rPr>
          <w:rStyle w:val="14"/>
        </w:rPr>
        <w:t> </w:t>
      </w:r>
    </w:p>
    <w:p>
      <w:pPr>
        <w:rPr>
          <w:sz w:val="18"/>
          <w:szCs w:val="18"/>
        </w:rPr>
      </w:pPr>
    </w:p>
    <w:p>
      <w:pPr>
        <w:keepNext/>
      </w:pPr>
      <w:r>
        <w:t>Председатель комиссии по проведению специальной оценки условий труда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73" w:type="dxa"/>
            <w:tcBorders>
              <w:bottom w:val="single" w:color="auto" w:sz="4" w:space="0"/>
            </w:tcBorders>
            <w:vAlign w:val="bottom"/>
          </w:tcPr>
          <w:p>
            <w:pPr>
              <w:pStyle w:val="15"/>
              <w:keepNext/>
            </w:pPr>
            <w:r>
              <w:t>Начальник отдела охраны труда и промышленной безопасности</w:t>
            </w:r>
          </w:p>
        </w:tc>
        <w:tc>
          <w:tcPr>
            <w:tcW w:w="283" w:type="dxa"/>
            <w:vAlign w:val="bottom"/>
          </w:tcPr>
          <w:p>
            <w:pPr>
              <w:pStyle w:val="15"/>
              <w:keepNext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color="auto" w:sz="4" w:space="0"/>
            </w:tcBorders>
            <w:vAlign w:val="bottom"/>
          </w:tcPr>
          <w:p>
            <w:pPr>
              <w:pStyle w:val="15"/>
              <w:keepNext/>
            </w:pPr>
          </w:p>
        </w:tc>
        <w:tc>
          <w:tcPr>
            <w:tcW w:w="284" w:type="dxa"/>
            <w:vAlign w:val="bottom"/>
          </w:tcPr>
          <w:p>
            <w:pPr>
              <w:pStyle w:val="15"/>
              <w:keepNext/>
            </w:pPr>
          </w:p>
        </w:tc>
        <w:tc>
          <w:tcPr>
            <w:tcW w:w="3260" w:type="dxa"/>
            <w:tcBorders>
              <w:bottom w:val="single" w:color="auto" w:sz="4" w:space="0"/>
            </w:tcBorders>
            <w:vAlign w:val="bottom"/>
          </w:tcPr>
          <w:p>
            <w:pPr>
              <w:pStyle w:val="15"/>
              <w:keepNext/>
            </w:pPr>
            <w:r>
              <w:t>Жуков Р.А.</w:t>
            </w:r>
          </w:p>
        </w:tc>
        <w:tc>
          <w:tcPr>
            <w:tcW w:w="284" w:type="dxa"/>
            <w:vAlign w:val="bottom"/>
          </w:tcPr>
          <w:p>
            <w:pPr>
              <w:pStyle w:val="15"/>
              <w:keepNext/>
            </w:pPr>
          </w:p>
        </w:tc>
        <w:tc>
          <w:tcPr>
            <w:tcW w:w="1649" w:type="dxa"/>
            <w:tcBorders>
              <w:bottom w:val="single" w:color="auto" w:sz="4" w:space="0"/>
            </w:tcBorders>
            <w:vAlign w:val="bottom"/>
          </w:tcPr>
          <w:p>
            <w:pPr>
              <w:pStyle w:val="15"/>
              <w:keepNext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73" w:type="dxa"/>
            <w:tcBorders>
              <w:top w:val="single" w:color="auto" w:sz="4" w:space="0"/>
            </w:tcBorders>
            <w:vAlign w:val="bottom"/>
          </w:tcPr>
          <w:p>
            <w:pPr>
              <w:pStyle w:val="15"/>
              <w:keepNext/>
              <w:rPr>
                <w:vertAlign w:val="superscript"/>
              </w:rPr>
            </w:pPr>
            <w:bookmarkStart w:id="2" w:name="s070_1"/>
            <w:bookmarkEnd w:id="2"/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>
            <w:pPr>
              <w:pStyle w:val="15"/>
              <w:keepNext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color="auto" w:sz="4" w:space="0"/>
            </w:tcBorders>
            <w:vAlign w:val="bottom"/>
          </w:tcPr>
          <w:p>
            <w:pPr>
              <w:pStyle w:val="15"/>
              <w:keepNext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>
            <w:pPr>
              <w:pStyle w:val="15"/>
              <w:keepNext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color="auto" w:sz="4" w:space="0"/>
            </w:tcBorders>
            <w:vAlign w:val="bottom"/>
          </w:tcPr>
          <w:p>
            <w:pPr>
              <w:pStyle w:val="15"/>
              <w:keepNext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>
            <w:pPr>
              <w:pStyle w:val="15"/>
              <w:keepNext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color="auto" w:sz="4" w:space="0"/>
            </w:tcBorders>
            <w:vAlign w:val="bottom"/>
          </w:tcPr>
          <w:p>
            <w:pPr>
              <w:pStyle w:val="15"/>
              <w:keepNext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/>
    <w:p>
      <w:pPr>
        <w:keepNext/>
      </w:pPr>
      <w:r>
        <w:t>Члены комиссии по проведению специальной оценки условий труда: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73" w:type="dxa"/>
            <w:tcBorders>
              <w:bottom w:val="single" w:color="auto" w:sz="4" w:space="0"/>
            </w:tcBorders>
            <w:vAlign w:val="bottom"/>
          </w:tcPr>
          <w:p>
            <w:pPr>
              <w:pStyle w:val="15"/>
              <w:keepNext/>
            </w:pPr>
            <w:r>
              <w:t>Специалист отдела охраны труда, промышленной и пожарной безопасности</w:t>
            </w:r>
          </w:p>
        </w:tc>
        <w:tc>
          <w:tcPr>
            <w:tcW w:w="283" w:type="dxa"/>
            <w:vAlign w:val="bottom"/>
          </w:tcPr>
          <w:p>
            <w:pPr>
              <w:pStyle w:val="15"/>
              <w:keepNext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color="auto" w:sz="4" w:space="0"/>
            </w:tcBorders>
            <w:vAlign w:val="bottom"/>
          </w:tcPr>
          <w:p>
            <w:pPr>
              <w:pStyle w:val="15"/>
              <w:keepNext/>
            </w:pPr>
          </w:p>
        </w:tc>
        <w:tc>
          <w:tcPr>
            <w:tcW w:w="284" w:type="dxa"/>
            <w:vAlign w:val="bottom"/>
          </w:tcPr>
          <w:p>
            <w:pPr>
              <w:pStyle w:val="15"/>
              <w:keepNext/>
            </w:pPr>
          </w:p>
        </w:tc>
        <w:tc>
          <w:tcPr>
            <w:tcW w:w="3260" w:type="dxa"/>
            <w:tcBorders>
              <w:bottom w:val="single" w:color="auto" w:sz="4" w:space="0"/>
            </w:tcBorders>
            <w:vAlign w:val="bottom"/>
          </w:tcPr>
          <w:p>
            <w:pPr>
              <w:pStyle w:val="15"/>
              <w:keepNext/>
            </w:pPr>
            <w:r>
              <w:t>Бастриков С.В.</w:t>
            </w:r>
          </w:p>
        </w:tc>
        <w:tc>
          <w:tcPr>
            <w:tcW w:w="284" w:type="dxa"/>
            <w:vAlign w:val="bottom"/>
          </w:tcPr>
          <w:p>
            <w:pPr>
              <w:pStyle w:val="15"/>
              <w:keepNext/>
            </w:pPr>
          </w:p>
        </w:tc>
        <w:tc>
          <w:tcPr>
            <w:tcW w:w="1649" w:type="dxa"/>
            <w:tcBorders>
              <w:bottom w:val="single" w:color="auto" w:sz="4" w:space="0"/>
            </w:tcBorders>
            <w:vAlign w:val="bottom"/>
          </w:tcPr>
          <w:p>
            <w:pPr>
              <w:pStyle w:val="15"/>
              <w:keepNext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73" w:type="dxa"/>
            <w:tcBorders>
              <w:top w:val="single" w:color="auto" w:sz="4" w:space="0"/>
            </w:tcBorders>
            <w:vAlign w:val="bottom"/>
          </w:tcPr>
          <w:p>
            <w:pPr>
              <w:pStyle w:val="15"/>
              <w:keepNext/>
              <w:rPr>
                <w:vertAlign w:val="superscript"/>
              </w:rPr>
            </w:pPr>
            <w:bookmarkStart w:id="4" w:name="s070_2"/>
            <w:bookmarkEnd w:id="4"/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>
            <w:pPr>
              <w:pStyle w:val="15"/>
              <w:keepNext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color="auto" w:sz="4" w:space="0"/>
            </w:tcBorders>
            <w:vAlign w:val="bottom"/>
          </w:tcPr>
          <w:p>
            <w:pPr>
              <w:pStyle w:val="15"/>
              <w:keepNext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>
            <w:pPr>
              <w:pStyle w:val="15"/>
              <w:keepNext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color="auto" w:sz="4" w:space="0"/>
            </w:tcBorders>
            <w:vAlign w:val="bottom"/>
          </w:tcPr>
          <w:p>
            <w:pPr>
              <w:pStyle w:val="15"/>
              <w:keepNext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>
            <w:pPr>
              <w:pStyle w:val="15"/>
              <w:keepNext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color="auto" w:sz="4" w:space="0"/>
            </w:tcBorders>
            <w:vAlign w:val="bottom"/>
          </w:tcPr>
          <w:p>
            <w:pPr>
              <w:pStyle w:val="15"/>
              <w:keepNext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73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/>
            </w:pPr>
            <w:r>
              <w:t>Председатель первичной профсоюзной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>
            <w:pPr>
              <w:pStyle w:val="15"/>
              <w:keepNext/>
            </w:pPr>
          </w:p>
        </w:tc>
        <w:tc>
          <w:tcPr>
            <w:tcW w:w="1842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/>
            </w:pPr>
          </w:p>
        </w:tc>
        <w:tc>
          <w:tcPr>
            <w:tcW w:w="284" w:type="dxa"/>
            <w:shd w:val="clear" w:color="auto" w:fill="auto"/>
            <w:vAlign w:val="bottom"/>
          </w:tcPr>
          <w:p>
            <w:pPr>
              <w:pStyle w:val="15"/>
              <w:keepNext/>
            </w:pPr>
          </w:p>
        </w:tc>
        <w:tc>
          <w:tcPr>
            <w:tcW w:w="326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/>
            </w:pPr>
            <w:r>
              <w:t>Жестерев А.М.</w:t>
            </w:r>
          </w:p>
        </w:tc>
        <w:tc>
          <w:tcPr>
            <w:tcW w:w="284" w:type="dxa"/>
            <w:shd w:val="clear" w:color="auto" w:fill="auto"/>
            <w:vAlign w:val="bottom"/>
          </w:tcPr>
          <w:p>
            <w:pPr>
              <w:pStyle w:val="15"/>
              <w:keepNext/>
            </w:pPr>
          </w:p>
        </w:tc>
        <w:tc>
          <w:tcPr>
            <w:tcW w:w="1649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73" w:type="dxa"/>
            <w:tcBorders>
              <w:top w:val="single" w:color="auto" w:sz="4" w:space="0"/>
            </w:tcBorders>
          </w:tcPr>
          <w:p>
            <w:pPr>
              <w:pStyle w:val="15"/>
              <w:keepNext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>
            <w:pPr>
              <w:pStyle w:val="15"/>
              <w:keepNext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color="auto" w:sz="4" w:space="0"/>
            </w:tcBorders>
          </w:tcPr>
          <w:p>
            <w:pPr>
              <w:pStyle w:val="15"/>
              <w:keepNext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>
            <w:pPr>
              <w:pStyle w:val="15"/>
              <w:keepNext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color="auto" w:sz="4" w:space="0"/>
            </w:tcBorders>
          </w:tcPr>
          <w:p>
            <w:pPr>
              <w:pStyle w:val="15"/>
              <w:keepNext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>
            <w:pPr>
              <w:pStyle w:val="15"/>
              <w:keepNext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color="auto" w:sz="4" w:space="0"/>
            </w:tcBorders>
          </w:tcPr>
          <w:p>
            <w:pPr>
              <w:pStyle w:val="15"/>
              <w:keepNext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/>
    <w:p>
      <w:pPr>
        <w:keepNext/>
      </w:pPr>
      <w:r>
        <w:t>Эксперт(ы) по проведению специальной оценки условий труда:</w:t>
      </w:r>
    </w:p>
    <w:tbl>
      <w:tblPr>
        <w:tblStyle w:val="4"/>
        <w:tblW w:w="113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52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/>
            </w:pPr>
            <w:r>
              <w:t>5668</w:t>
            </w:r>
          </w:p>
        </w:tc>
        <w:tc>
          <w:tcPr>
            <w:tcW w:w="284" w:type="dxa"/>
            <w:shd w:val="clear" w:color="auto" w:fill="auto"/>
            <w:vAlign w:val="bottom"/>
          </w:tcPr>
          <w:p>
            <w:pPr>
              <w:pStyle w:val="15"/>
              <w:keepNext/>
            </w:pPr>
          </w:p>
        </w:tc>
        <w:tc>
          <w:tcPr>
            <w:tcW w:w="1842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/>
            </w:pPr>
          </w:p>
        </w:tc>
        <w:tc>
          <w:tcPr>
            <w:tcW w:w="284" w:type="dxa"/>
            <w:shd w:val="clear" w:color="auto" w:fill="auto"/>
            <w:vAlign w:val="bottom"/>
          </w:tcPr>
          <w:p>
            <w:pPr>
              <w:pStyle w:val="15"/>
              <w:keepNext/>
            </w:pPr>
          </w:p>
        </w:tc>
        <w:tc>
          <w:tcPr>
            <w:tcW w:w="326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/>
            </w:pPr>
            <w:r>
              <w:t>Кирдянов Владислав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>
            <w:pPr>
              <w:pStyle w:val="15"/>
              <w:keepNext/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/>
            </w:pPr>
            <w:r>
              <w:t>08.06.2023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52" w:type="dxa"/>
            <w:tcBorders>
              <w:top w:val="single" w:color="auto" w:sz="4" w:space="0"/>
            </w:tcBorders>
          </w:tcPr>
          <w:p>
            <w:pPr>
              <w:pStyle w:val="15"/>
              <w:keepNext/>
              <w:rPr>
                <w:b/>
                <w:vertAlign w:val="superscript"/>
              </w:rPr>
            </w:pPr>
            <w:r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>
            <w:pPr>
              <w:pStyle w:val="15"/>
              <w:keepNext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color="auto" w:sz="4" w:space="0"/>
            </w:tcBorders>
          </w:tcPr>
          <w:p>
            <w:pPr>
              <w:pStyle w:val="15"/>
              <w:keepNext/>
              <w:rPr>
                <w:b/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>
            <w:pPr>
              <w:pStyle w:val="15"/>
              <w:keepNext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color="auto" w:sz="4" w:space="0"/>
            </w:tcBorders>
          </w:tcPr>
          <w:p>
            <w:pPr>
              <w:pStyle w:val="15"/>
              <w:keepNext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>
            <w:pPr>
              <w:pStyle w:val="15"/>
              <w:keepNext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</w:tcPr>
          <w:p>
            <w:pPr>
              <w:pStyle w:val="15"/>
              <w:keepNext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/>
    <w:sectPr>
      <w:pgSz w:w="16838" w:h="11906" w:orient="landscape"/>
      <w:pgMar w:top="899" w:right="851" w:bottom="851" w:left="85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08"/>
  <w:autoHyphenation/>
  <w:hyphenationZone w:val="357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_org_adr" w:val="188676, Ленинградская область, м.р-н Всеволожский, г.п. Всеволожское, г. Всеволожск, ш. Южное, д. 134, помещ. №217"/>
    <w:docVar w:name="att_org_name" w:val="Общество с ограниченной ответственностью «Центр аттестации и экспертизы»"/>
    <w:docVar w:name="att_org_reg_date" w:val="05.02.2016"/>
    <w:docVar w:name="att_org_reg_num" w:val="214"/>
    <w:docVar w:name="boss_fio" w:val="Евплов Дмитрий Владимирович"/>
    <w:docVar w:name="ceh_info" w:val=" Федеральное государственное бюджетное учреждение «Сочинский национальный парк» "/>
    <w:docVar w:name="D_dog" w:val="   "/>
    <w:docVar w:name="D_prikaz" w:val="   "/>
    <w:docVar w:name="doc_type" w:val="6"/>
    <w:docVar w:name="fill_date" w:val="08.06.2023"/>
    <w:docVar w:name="kpp_code" w:val="   "/>
    <w:docVar w:name="N_dog" w:val="   "/>
    <w:docVar w:name="N_prikaz" w:val="   "/>
    <w:docVar w:name="org_guid" w:val="A8AD3730FE1A4536A23ADCA96C4D0B30"/>
    <w:docVar w:name="org_id" w:val="1"/>
    <w:docVar w:name="pers_guids" w:val="219495AAD3574C9A9AF57A6AA06D8203@165-979-933 51"/>
    <w:docVar w:name="pers_snils" w:val="219495AAD3574C9A9AF57A6AA06D8203@165-979-933 51"/>
    <w:docVar w:name="podr_id" w:val="org_1"/>
    <w:docVar w:name="pred_dolg" w:val="Начальник отдела охраны труда и промышленной безопасности"/>
    <w:docVar w:name="pred_fio" w:val="Жуков Р.А."/>
    <w:docVar w:name="rbtd_name" w:val="Федеральное государственное бюджетное учреждение «Сочинский национальный парк»"/>
    <w:docVar w:name="sout_id" w:val="   "/>
    <w:docVar w:name="sv_docs" w:val="1"/>
  </w:docVars>
  <w:rsids>
    <w:rsidRoot w:val="00054D67"/>
    <w:rsid w:val="0002033E"/>
    <w:rsid w:val="00054D67"/>
    <w:rsid w:val="0007776A"/>
    <w:rsid w:val="000C5130"/>
    <w:rsid w:val="00196135"/>
    <w:rsid w:val="001A7AC3"/>
    <w:rsid w:val="001B06AD"/>
    <w:rsid w:val="00237B32"/>
    <w:rsid w:val="0031635C"/>
    <w:rsid w:val="00373D47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A77DA4"/>
    <w:rsid w:val="00B12F45"/>
    <w:rsid w:val="00B1405F"/>
    <w:rsid w:val="00B3122D"/>
    <w:rsid w:val="00B3448B"/>
    <w:rsid w:val="00BA560A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B7CBD"/>
    <w:rsid w:val="00FD4EE4"/>
    <w:rsid w:val="00FE469B"/>
    <w:rsid w:val="54F0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paragraph" w:styleId="6">
    <w:name w:val="header"/>
    <w:basedOn w:val="1"/>
    <w:link w:val="16"/>
    <w:qFormat/>
    <w:uiPriority w:val="0"/>
    <w:pPr>
      <w:tabs>
        <w:tab w:val="center" w:pos="4677"/>
        <w:tab w:val="right" w:pos="9355"/>
      </w:tabs>
    </w:pPr>
  </w:style>
  <w:style w:type="paragraph" w:styleId="7">
    <w:name w:val="footer"/>
    <w:basedOn w:val="1"/>
    <w:link w:val="17"/>
    <w:qFormat/>
    <w:uiPriority w:val="0"/>
    <w:pPr>
      <w:tabs>
        <w:tab w:val="center" w:pos="4677"/>
        <w:tab w:val="right" w:pos="9355"/>
      </w:tabs>
    </w:pPr>
  </w:style>
  <w:style w:type="table" w:styleId="8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Готовый"/>
    <w:basedOn w:val="1"/>
    <w:uiPriority w:val="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10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styleId="11">
    <w:name w:val="No Spacing"/>
    <w:qFormat/>
    <w:uiPriority w:val="0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12">
    <w:name w:val="Раздел"/>
    <w:basedOn w:val="1"/>
    <w:link w:val="13"/>
    <w:qFormat/>
    <w:uiPriority w:val="0"/>
    <w:pPr>
      <w:spacing w:before="60"/>
    </w:pPr>
    <w:rPr>
      <w:b/>
      <w:color w:val="000000"/>
      <w:szCs w:val="24"/>
    </w:rPr>
  </w:style>
  <w:style w:type="character" w:customStyle="1" w:styleId="13">
    <w:name w:val="Раздел Знак"/>
    <w:basedOn w:val="3"/>
    <w:link w:val="12"/>
    <w:qFormat/>
    <w:uiPriority w:val="0"/>
    <w:rPr>
      <w:b/>
      <w:color w:val="000000"/>
      <w:sz w:val="24"/>
      <w:szCs w:val="24"/>
      <w:lang w:val="ru-RU" w:eastAsia="ru-RU" w:bidi="ar-SA"/>
    </w:rPr>
  </w:style>
  <w:style w:type="character" w:customStyle="1" w:styleId="14">
    <w:name w:val="Поле"/>
    <w:basedOn w:val="3"/>
    <w:qFormat/>
    <w:uiPriority w:val="0"/>
    <w:rPr>
      <w:rFonts w:ascii="Times New Roman" w:hAnsi="Times New Roman"/>
      <w:sz w:val="24"/>
      <w:u w:val="single"/>
    </w:rPr>
  </w:style>
  <w:style w:type="paragraph" w:customStyle="1" w:styleId="15">
    <w:name w:val="Табличный"/>
    <w:basedOn w:val="1"/>
    <w:qFormat/>
    <w:uiPriority w:val="0"/>
    <w:pPr>
      <w:jc w:val="center"/>
    </w:pPr>
    <w:rPr>
      <w:sz w:val="20"/>
    </w:rPr>
  </w:style>
  <w:style w:type="character" w:customStyle="1" w:styleId="16">
    <w:name w:val="Верхний колонтитул Знак"/>
    <w:basedOn w:val="3"/>
    <w:link w:val="6"/>
    <w:qFormat/>
    <w:uiPriority w:val="0"/>
    <w:rPr>
      <w:sz w:val="24"/>
    </w:rPr>
  </w:style>
  <w:style w:type="character" w:customStyle="1" w:styleId="17">
    <w:name w:val="Нижний колонтитул Знак"/>
    <w:basedOn w:val="3"/>
    <w:link w:val="7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Pages>2</Pages>
  <Words>273</Words>
  <Characters>1560</Characters>
  <Lines>13</Lines>
  <Paragraphs>3</Paragraphs>
  <TotalTime>1</TotalTime>
  <ScaleCrop>false</ScaleCrop>
  <LinksUpToDate>false</LinksUpToDate>
  <CharactersWithSpaces>1830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2023-06-08T10:03:00Z</dcterms:created>
  <dc:creator>Vlad</dc:creator>
  <cp:lastModifiedBy>Poman.A</cp:lastModifiedBy>
  <cp:lastPrinted>2023-06-26T13:53:35Z</cp:lastPrinted>
  <dcterms:modified xsi:type="dcterms:W3CDTF">2023-06-26T13:53:57Z</dcterms:modified>
  <dc:title>Перечень рекомендуемых мероприятий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67F2F57FA659459F879F659A06AAF6CC</vt:lpwstr>
  </property>
</Properties>
</file>